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152681" w:rsidRDefault="00152681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31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681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526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5C5B26" w:rsidP="003172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1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152681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схемы размещения нестационарных торговых объектов</w:t>
      </w:r>
      <w:r w:rsidR="00015566" w:rsidRPr="000155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6A0B6F" w:rsidRDefault="00152681" w:rsidP="006A0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3 ст. 10 Федерального закона от 28 декабря 2009 года </w:t>
      </w:r>
      <w:r w:rsidR="00FA76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381-ФЗ «Об основах государственного регулирования торговой деятельности в Российской Федерации», Приказ</w:t>
      </w:r>
      <w:r w:rsidR="00FA768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Забайкальского края от 22 сентября 2010 года № 115-ОД «Об установлении порядка разработки и утверждения органами местного самоуправления схем размещения нестационарных торговых объектов», руководствуясь Уставом городского поселения «Забайкальское»,</w:t>
      </w:r>
      <w:r w:rsidR="006A0B6F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A0B6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BA8" w:rsidRDefault="005A2BA8" w:rsidP="006A0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2681">
        <w:rPr>
          <w:rFonts w:ascii="Times New Roman" w:hAnsi="Times New Roman" w:cs="Times New Roman"/>
          <w:sz w:val="28"/>
          <w:szCs w:val="28"/>
        </w:rPr>
        <w:t>Утвердить схему размещения нестационарных торговых объектов на территории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BA8" w:rsidRDefault="005A2BA8" w:rsidP="006A0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администрации городского поселения «Забайкальское» от 04 февраля 2011 года № 20 признать утратившим силу.</w:t>
      </w:r>
    </w:p>
    <w:p w:rsidR="00015566" w:rsidRPr="005A2BA8" w:rsidRDefault="005A2BA8" w:rsidP="006A0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A2BA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5A2BA8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0B6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0B6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</w:t>
      </w:r>
      <w:r w:rsidR="005A2B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2BA8">
        <w:rPr>
          <w:rFonts w:ascii="Times New Roman" w:hAnsi="Times New Roman" w:cs="Times New Roman"/>
          <w:sz w:val="28"/>
          <w:szCs w:val="28"/>
        </w:rPr>
        <w:t>Писарева</w:t>
      </w: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92A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5566"/>
    <w:rsid w:val="000357E5"/>
    <w:rsid w:val="000767A3"/>
    <w:rsid w:val="00152681"/>
    <w:rsid w:val="0031721E"/>
    <w:rsid w:val="005A19E3"/>
    <w:rsid w:val="005A2BA8"/>
    <w:rsid w:val="005B792A"/>
    <w:rsid w:val="005C5B26"/>
    <w:rsid w:val="006778EE"/>
    <w:rsid w:val="006A0B6F"/>
    <w:rsid w:val="0071122A"/>
    <w:rsid w:val="00A05B7B"/>
    <w:rsid w:val="00B22352"/>
    <w:rsid w:val="00DD3B0C"/>
    <w:rsid w:val="00E15F04"/>
    <w:rsid w:val="00F378F1"/>
    <w:rsid w:val="00FA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6513-64DA-4ACF-BD82-C812AC76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4</cp:revision>
  <cp:lastPrinted>2017-02-13T07:04:00Z</cp:lastPrinted>
  <dcterms:created xsi:type="dcterms:W3CDTF">2017-02-13T01:59:00Z</dcterms:created>
  <dcterms:modified xsi:type="dcterms:W3CDTF">2017-02-13T07:06:00Z</dcterms:modified>
</cp:coreProperties>
</file>